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6DE74B" w14:textId="77777777" w:rsidR="0070263D" w:rsidRDefault="0070263D" w:rsidP="00521D61">
      <w:pPr>
        <w:pStyle w:val="2"/>
        <w:overflowPunct/>
        <w:autoSpaceDE/>
        <w:autoSpaceDN/>
        <w:adjustRightInd/>
        <w:spacing w:line="280" w:lineRule="exact"/>
        <w:ind w:left="0" w:firstLine="0"/>
        <w:textAlignment w:val="auto"/>
        <w:rPr>
          <w:rFonts w:ascii="Calibri" w:hAnsi="Calibri" w:cs="Calibri"/>
          <w:i w:val="0"/>
          <w:iCs w:val="0"/>
          <w:sz w:val="20"/>
          <w:szCs w:val="22"/>
          <w:lang w:eastAsia="en-US"/>
        </w:rPr>
      </w:pPr>
    </w:p>
    <w:p w14:paraId="664F2646" w14:textId="77777777" w:rsidR="0070263D" w:rsidRPr="0070263D" w:rsidRDefault="0070263D" w:rsidP="0070263D">
      <w:pPr>
        <w:pStyle w:val="2"/>
        <w:overflowPunct/>
        <w:autoSpaceDE/>
        <w:autoSpaceDN/>
        <w:adjustRightInd/>
        <w:spacing w:line="280" w:lineRule="exact"/>
        <w:ind w:left="0" w:firstLine="0"/>
        <w:jc w:val="center"/>
        <w:textAlignment w:val="auto"/>
        <w:rPr>
          <w:rFonts w:ascii="Calibri" w:hAnsi="Calibri" w:cs="Calibri"/>
          <w:b/>
          <w:i w:val="0"/>
          <w:iCs w:val="0"/>
          <w:sz w:val="22"/>
          <w:szCs w:val="22"/>
          <w:u w:val="single"/>
          <w:lang w:eastAsia="en-US"/>
        </w:rPr>
      </w:pPr>
    </w:p>
    <w:p w14:paraId="057C395A" w14:textId="18844BB0" w:rsidR="00521D61" w:rsidRPr="00521D61" w:rsidRDefault="00521D61" w:rsidP="00521D61">
      <w:pPr>
        <w:pStyle w:val="2"/>
        <w:overflowPunct/>
        <w:autoSpaceDE/>
        <w:autoSpaceDN/>
        <w:adjustRightInd/>
        <w:spacing w:line="280" w:lineRule="exact"/>
        <w:ind w:left="0" w:firstLine="0"/>
        <w:textAlignment w:val="auto"/>
        <w:rPr>
          <w:rFonts w:ascii="Calibri" w:hAnsi="Calibri" w:cs="Calibri"/>
          <w:i w:val="0"/>
          <w:iCs w:val="0"/>
          <w:sz w:val="20"/>
          <w:szCs w:val="22"/>
          <w:lang w:eastAsia="en-US"/>
        </w:rPr>
      </w:pPr>
      <w:r w:rsidRPr="00521D61">
        <w:rPr>
          <w:rFonts w:ascii="Calibri" w:hAnsi="Calibri" w:cs="Calibri"/>
          <w:i w:val="0"/>
          <w:iCs w:val="0"/>
          <w:sz w:val="20"/>
          <w:szCs w:val="22"/>
          <w:lang w:eastAsia="en-US"/>
        </w:rPr>
        <w:t xml:space="preserve">Στην </w:t>
      </w:r>
      <w:r w:rsidR="00AD3D42">
        <w:rPr>
          <w:rFonts w:ascii="Calibri" w:hAnsi="Calibri" w:cs="Calibri"/>
          <w:b/>
          <w:bCs/>
          <w:i w:val="0"/>
          <w:iCs w:val="0"/>
          <w:sz w:val="20"/>
          <w:szCs w:val="22"/>
          <w:lang w:val="en-US" w:eastAsia="en-US"/>
        </w:rPr>
        <w:t>NEPA</w:t>
      </w:r>
      <w:r w:rsidRPr="00521D61">
        <w:rPr>
          <w:rFonts w:ascii="Calibri" w:hAnsi="Calibri" w:cs="Calibri"/>
          <w:i w:val="0"/>
          <w:iCs w:val="0"/>
          <w:sz w:val="20"/>
          <w:szCs w:val="22"/>
          <w:lang w:eastAsia="en-US"/>
        </w:rPr>
        <w:t xml:space="preserve"> βασική αρχή και δέσμευση της Διοίκησης, αλλά και μέλημα κάθε εργαζόμενου, είναι:</w:t>
      </w:r>
    </w:p>
    <w:p w14:paraId="09B0F715" w14:textId="77777777" w:rsidR="00521D61" w:rsidRDefault="00521D61" w:rsidP="00521D61">
      <w:pPr>
        <w:pStyle w:val="2"/>
        <w:numPr>
          <w:ilvl w:val="0"/>
          <w:numId w:val="1"/>
        </w:numPr>
        <w:tabs>
          <w:tab w:val="left" w:pos="284"/>
        </w:tabs>
        <w:overflowPunct/>
        <w:autoSpaceDE/>
        <w:autoSpaceDN/>
        <w:adjustRightInd/>
        <w:spacing w:line="280" w:lineRule="exact"/>
        <w:ind w:left="284" w:hanging="284"/>
        <w:textAlignment w:val="auto"/>
        <w:rPr>
          <w:rFonts w:ascii="Calibri" w:hAnsi="Calibri" w:cs="Calibri"/>
          <w:i w:val="0"/>
          <w:iCs w:val="0"/>
          <w:sz w:val="20"/>
          <w:szCs w:val="22"/>
          <w:lang w:eastAsia="en-US"/>
        </w:rPr>
      </w:pPr>
      <w:r w:rsidRPr="00521D61">
        <w:rPr>
          <w:rFonts w:ascii="Calibri" w:hAnsi="Calibri" w:cs="Calibri"/>
          <w:i w:val="0"/>
          <w:iCs w:val="0"/>
          <w:sz w:val="20"/>
          <w:szCs w:val="22"/>
          <w:lang w:eastAsia="en-US"/>
        </w:rPr>
        <w:t xml:space="preserve">η διασφάλιση της προστασίας του περιβάλλοντος, σε πλήρη συμμόρφωση με τις σχετικές νομοθετικές και κανονιστικές διατάξεις. </w:t>
      </w:r>
    </w:p>
    <w:p w14:paraId="65039BBF" w14:textId="77777777" w:rsidR="00521D61" w:rsidRPr="005E4B61" w:rsidRDefault="00521D61" w:rsidP="00521D61">
      <w:pPr>
        <w:pStyle w:val="2"/>
        <w:tabs>
          <w:tab w:val="left" w:pos="709"/>
        </w:tabs>
        <w:overflowPunct/>
        <w:autoSpaceDE/>
        <w:autoSpaceDN/>
        <w:adjustRightInd/>
        <w:spacing w:line="280" w:lineRule="exact"/>
        <w:ind w:left="0" w:firstLine="0"/>
        <w:textAlignment w:val="auto"/>
        <w:rPr>
          <w:rFonts w:ascii="Calibri" w:hAnsi="Calibri" w:cs="Calibri"/>
          <w:i w:val="0"/>
          <w:iCs w:val="0"/>
          <w:sz w:val="20"/>
          <w:szCs w:val="22"/>
          <w:lang w:eastAsia="en-US"/>
        </w:rPr>
      </w:pPr>
      <w:r w:rsidRPr="00521D61">
        <w:rPr>
          <w:rFonts w:ascii="Calibri" w:hAnsi="Calibri" w:cs="Calibri"/>
          <w:i w:val="0"/>
          <w:iCs w:val="0"/>
          <w:sz w:val="20"/>
          <w:szCs w:val="22"/>
          <w:lang w:eastAsia="en-US"/>
        </w:rPr>
        <w:t>Στο πλαίσιο αυτό, έχει αναπτυχθεί και εφαρμόζεται ένα ολοκληρωμένο Σύστημα Περιβαλλοντικής Διαχείρισης</w:t>
      </w:r>
      <w:r w:rsidR="005E4B61">
        <w:rPr>
          <w:rFonts w:ascii="Calibri" w:hAnsi="Calibri" w:cs="Calibri"/>
          <w:i w:val="0"/>
          <w:iCs w:val="0"/>
          <w:sz w:val="20"/>
          <w:szCs w:val="22"/>
          <w:lang w:eastAsia="en-US"/>
        </w:rPr>
        <w:t xml:space="preserve"> το οποίο</w:t>
      </w:r>
      <w:r w:rsidRPr="00521D61">
        <w:rPr>
          <w:rFonts w:ascii="Calibri" w:hAnsi="Calibri" w:cs="Calibri"/>
          <w:i w:val="0"/>
          <w:iCs w:val="0"/>
          <w:sz w:val="20"/>
          <w:szCs w:val="22"/>
          <w:lang w:eastAsia="en-US"/>
        </w:rPr>
        <w:t xml:space="preserve"> ικανοποιεί, πλήρως, τις απαιτήσεις τ</w:t>
      </w:r>
      <w:r w:rsidR="0070263D">
        <w:rPr>
          <w:rFonts w:ascii="Calibri" w:hAnsi="Calibri" w:cs="Calibri"/>
          <w:i w:val="0"/>
          <w:iCs w:val="0"/>
          <w:sz w:val="20"/>
          <w:szCs w:val="22"/>
          <w:lang w:eastAsia="en-US"/>
        </w:rPr>
        <w:t>ου</w:t>
      </w:r>
      <w:r w:rsidRPr="00521D61">
        <w:rPr>
          <w:rFonts w:ascii="Calibri" w:hAnsi="Calibri" w:cs="Calibri"/>
          <w:i w:val="0"/>
          <w:iCs w:val="0"/>
          <w:sz w:val="20"/>
          <w:szCs w:val="22"/>
          <w:lang w:eastAsia="en-US"/>
        </w:rPr>
        <w:t xml:space="preserve"> προτύπ</w:t>
      </w:r>
      <w:r w:rsidR="0070263D">
        <w:rPr>
          <w:rFonts w:ascii="Calibri" w:hAnsi="Calibri" w:cs="Calibri"/>
          <w:i w:val="0"/>
          <w:iCs w:val="0"/>
          <w:sz w:val="20"/>
          <w:szCs w:val="22"/>
          <w:lang w:eastAsia="en-US"/>
        </w:rPr>
        <w:t>ου</w:t>
      </w:r>
      <w:r w:rsidRPr="00521D61">
        <w:rPr>
          <w:rFonts w:ascii="Calibri" w:hAnsi="Calibri" w:cs="Calibri"/>
          <w:b/>
          <w:i w:val="0"/>
          <w:iCs w:val="0"/>
          <w:sz w:val="20"/>
          <w:szCs w:val="22"/>
          <w:lang w:eastAsia="en-US"/>
        </w:rPr>
        <w:t xml:space="preserve"> ISO 14001:2015</w:t>
      </w:r>
      <w:r w:rsidR="005E4B61">
        <w:rPr>
          <w:rFonts w:ascii="Calibri" w:hAnsi="Calibri" w:cs="Calibri"/>
          <w:b/>
          <w:i w:val="0"/>
          <w:iCs w:val="0"/>
          <w:sz w:val="20"/>
          <w:szCs w:val="22"/>
          <w:lang w:eastAsia="en-US"/>
        </w:rPr>
        <w:t>.</w:t>
      </w:r>
    </w:p>
    <w:p w14:paraId="567AD44A" w14:textId="77777777" w:rsidR="00521D61" w:rsidRPr="00521D61" w:rsidRDefault="00521D61" w:rsidP="00521D61">
      <w:pPr>
        <w:pStyle w:val="2"/>
        <w:tabs>
          <w:tab w:val="left" w:pos="709"/>
        </w:tabs>
        <w:overflowPunct/>
        <w:autoSpaceDE/>
        <w:autoSpaceDN/>
        <w:adjustRightInd/>
        <w:spacing w:line="240" w:lineRule="auto"/>
        <w:ind w:left="0" w:firstLine="0"/>
        <w:textAlignment w:val="auto"/>
        <w:rPr>
          <w:rFonts w:ascii="Calibri" w:hAnsi="Calibri" w:cs="Calibri"/>
          <w:i w:val="0"/>
          <w:iCs w:val="0"/>
          <w:sz w:val="8"/>
          <w:szCs w:val="10"/>
          <w:lang w:eastAsia="en-US"/>
        </w:rPr>
      </w:pPr>
    </w:p>
    <w:p w14:paraId="412EF5EC" w14:textId="77777777" w:rsidR="00521D61" w:rsidRPr="00521D61" w:rsidRDefault="00521D61" w:rsidP="005E4B61">
      <w:pPr>
        <w:pStyle w:val="2"/>
        <w:overflowPunct/>
        <w:autoSpaceDE/>
        <w:autoSpaceDN/>
        <w:adjustRightInd/>
        <w:spacing w:line="280" w:lineRule="exact"/>
        <w:ind w:left="0" w:firstLine="0"/>
        <w:textAlignment w:val="auto"/>
        <w:rPr>
          <w:rFonts w:ascii="Calibri" w:hAnsi="Calibri" w:cs="Calibri"/>
          <w:i w:val="0"/>
          <w:iCs w:val="0"/>
          <w:sz w:val="8"/>
          <w:szCs w:val="10"/>
          <w:lang w:eastAsia="en-US"/>
        </w:rPr>
      </w:pPr>
      <w:r w:rsidRPr="00521D61">
        <w:rPr>
          <w:rFonts w:ascii="Calibri" w:hAnsi="Calibri" w:cs="Calibri"/>
          <w:i w:val="0"/>
          <w:iCs w:val="0"/>
          <w:sz w:val="20"/>
          <w:szCs w:val="22"/>
          <w:lang w:eastAsia="en-US"/>
        </w:rPr>
        <w:t xml:space="preserve">Η Διοίκηση της εταιρείας, μέσω τακτικών και έκτακτων συσκέψεων, εντοπίζει και διασφαλίζει τη διαθεσιμότητα των πόρων που απαιτούνται για την ορθή λειτουργία του Διαχειριστικού Συστήματος και, παράλληλα, θέτει μετρήσιμους, αντικειμενικούς στόχους συνεπείς με το Όραμα, την Αποστολή, τις Αξίες, τους οποίους παρακολουθεί διαρκώς ώστε να διασφαλίζεται, αφενός η επάρκεια, η αποτελεσματικότητα και η συνεχής βελτίωση του Συστήματος και, αφετέρου, η καταλληλότητα της Πολιτικής. </w:t>
      </w:r>
    </w:p>
    <w:p w14:paraId="419D2CCF" w14:textId="77777777" w:rsidR="00521D61" w:rsidRPr="00521D61" w:rsidRDefault="00521D61" w:rsidP="00521D61">
      <w:pPr>
        <w:pStyle w:val="2"/>
        <w:overflowPunct/>
        <w:autoSpaceDE/>
        <w:autoSpaceDN/>
        <w:adjustRightInd/>
        <w:spacing w:line="240" w:lineRule="auto"/>
        <w:ind w:left="720" w:firstLine="0"/>
        <w:textAlignment w:val="auto"/>
        <w:rPr>
          <w:rFonts w:ascii="Calibri" w:hAnsi="Calibri" w:cs="Calibri"/>
          <w:i w:val="0"/>
          <w:iCs w:val="0"/>
          <w:sz w:val="8"/>
          <w:szCs w:val="10"/>
          <w:lang w:eastAsia="en-US"/>
        </w:rPr>
      </w:pPr>
    </w:p>
    <w:p w14:paraId="45CCE561" w14:textId="77777777" w:rsidR="00521D61" w:rsidRPr="00521D61" w:rsidRDefault="00521D61" w:rsidP="00521D61">
      <w:pPr>
        <w:pStyle w:val="2"/>
        <w:overflowPunct/>
        <w:autoSpaceDE/>
        <w:autoSpaceDN/>
        <w:adjustRightInd/>
        <w:spacing w:line="280" w:lineRule="exact"/>
        <w:ind w:left="284" w:hanging="284"/>
        <w:jc w:val="left"/>
        <w:textAlignment w:val="auto"/>
        <w:rPr>
          <w:rFonts w:ascii="Calibri" w:hAnsi="Calibri" w:cs="Calibri"/>
          <w:i w:val="0"/>
          <w:iCs w:val="0"/>
          <w:sz w:val="20"/>
          <w:szCs w:val="22"/>
          <w:lang w:eastAsia="en-US"/>
        </w:rPr>
      </w:pPr>
      <w:r w:rsidRPr="00521D61">
        <w:rPr>
          <w:rFonts w:ascii="Calibri" w:hAnsi="Calibri" w:cs="Calibri"/>
          <w:i w:val="0"/>
          <w:iCs w:val="0"/>
          <w:sz w:val="20"/>
          <w:szCs w:val="22"/>
          <w:lang w:eastAsia="en-US"/>
        </w:rPr>
        <w:t xml:space="preserve">Ειδικότερα, η </w:t>
      </w:r>
      <w:r w:rsidR="00AD3D42">
        <w:rPr>
          <w:rFonts w:ascii="Calibri" w:hAnsi="Calibri" w:cs="Calibri"/>
          <w:b/>
          <w:i w:val="0"/>
          <w:iCs w:val="0"/>
          <w:sz w:val="20"/>
          <w:szCs w:val="22"/>
          <w:lang w:val="en-US" w:eastAsia="en-US"/>
        </w:rPr>
        <w:t>NEPA</w:t>
      </w:r>
      <w:r w:rsidRPr="00521D61">
        <w:rPr>
          <w:rFonts w:ascii="Calibri" w:hAnsi="Calibri" w:cs="Calibri"/>
          <w:b/>
          <w:i w:val="0"/>
          <w:iCs w:val="0"/>
          <w:sz w:val="20"/>
          <w:szCs w:val="22"/>
          <w:lang w:eastAsia="en-US"/>
        </w:rPr>
        <w:t xml:space="preserve"> </w:t>
      </w:r>
      <w:r w:rsidRPr="00521D61">
        <w:rPr>
          <w:rFonts w:ascii="Calibri" w:hAnsi="Calibri" w:cs="Calibri"/>
          <w:i w:val="0"/>
          <w:iCs w:val="0"/>
          <w:sz w:val="20"/>
          <w:szCs w:val="22"/>
          <w:lang w:eastAsia="en-US"/>
        </w:rPr>
        <w:t>δεσμεύεται να:</w:t>
      </w:r>
    </w:p>
    <w:p w14:paraId="60888E75" w14:textId="77777777" w:rsidR="00521D61" w:rsidRPr="00521D61" w:rsidRDefault="00521D61" w:rsidP="0070263D">
      <w:pPr>
        <w:pStyle w:val="2"/>
        <w:numPr>
          <w:ilvl w:val="0"/>
          <w:numId w:val="2"/>
        </w:numPr>
        <w:overflowPunct/>
        <w:autoSpaceDE/>
        <w:autoSpaceDN/>
        <w:adjustRightInd/>
        <w:spacing w:after="240" w:line="280" w:lineRule="exact"/>
        <w:ind w:left="284" w:hanging="312"/>
        <w:textAlignment w:val="auto"/>
        <w:rPr>
          <w:rFonts w:ascii="Calibri" w:hAnsi="Calibri" w:cs="Calibri"/>
          <w:i w:val="0"/>
          <w:iCs w:val="0"/>
          <w:sz w:val="20"/>
          <w:szCs w:val="22"/>
          <w:lang w:eastAsia="en-US"/>
        </w:rPr>
      </w:pPr>
      <w:r w:rsidRPr="00521D61">
        <w:rPr>
          <w:rFonts w:ascii="Calibri" w:hAnsi="Calibri" w:cs="Calibri"/>
          <w:i w:val="0"/>
          <w:iCs w:val="0"/>
          <w:sz w:val="20"/>
          <w:szCs w:val="22"/>
          <w:lang w:eastAsia="en-US"/>
        </w:rPr>
        <w:t xml:space="preserve">συμμορφώνεται με όλες τις σχετικές με τις δραστηριότητές της νομικές και άλλες απαιτήσεις, που αφορούν την προστασία του περιβάλλοντος </w:t>
      </w:r>
      <w:r w:rsidR="005E4B61">
        <w:rPr>
          <w:rFonts w:ascii="Calibri" w:hAnsi="Calibri" w:cs="Calibri"/>
          <w:i w:val="0"/>
          <w:iCs w:val="0"/>
          <w:sz w:val="20"/>
          <w:szCs w:val="22"/>
          <w:lang w:eastAsia="en-US"/>
        </w:rPr>
        <w:t>που απαιτεί η νομοθεσία</w:t>
      </w:r>
      <w:r w:rsidRPr="00521D61">
        <w:rPr>
          <w:rFonts w:ascii="Calibri" w:hAnsi="Calibri" w:cs="Calibri"/>
          <w:i w:val="0"/>
          <w:iCs w:val="0"/>
          <w:sz w:val="20"/>
          <w:szCs w:val="22"/>
          <w:lang w:eastAsia="en-US"/>
        </w:rPr>
        <w:t>,</w:t>
      </w:r>
    </w:p>
    <w:p w14:paraId="71CDFEA2" w14:textId="77777777" w:rsidR="00521D61" w:rsidRPr="00521D61" w:rsidRDefault="00521D61" w:rsidP="0070263D">
      <w:pPr>
        <w:pStyle w:val="2"/>
        <w:numPr>
          <w:ilvl w:val="0"/>
          <w:numId w:val="2"/>
        </w:numPr>
        <w:overflowPunct/>
        <w:autoSpaceDE/>
        <w:autoSpaceDN/>
        <w:adjustRightInd/>
        <w:spacing w:after="240" w:line="280" w:lineRule="exact"/>
        <w:ind w:left="284" w:hanging="312"/>
        <w:textAlignment w:val="auto"/>
        <w:rPr>
          <w:rFonts w:ascii="Calibri" w:hAnsi="Calibri" w:cs="Calibri"/>
          <w:i w:val="0"/>
          <w:iCs w:val="0"/>
          <w:sz w:val="20"/>
          <w:szCs w:val="22"/>
          <w:lang w:eastAsia="en-US"/>
        </w:rPr>
      </w:pPr>
      <w:r w:rsidRPr="00521D61">
        <w:rPr>
          <w:rFonts w:ascii="Calibri" w:hAnsi="Calibri" w:cs="Calibri"/>
          <w:i w:val="0"/>
          <w:iCs w:val="0"/>
          <w:sz w:val="20"/>
          <w:szCs w:val="22"/>
          <w:lang w:eastAsia="en-US"/>
        </w:rPr>
        <w:t>καθορίζει σκοπούς, στόχους και προγράμματα, τα οποία συστηματικά ανασκοπεί, επιδιώκοντας τη συνεχή και περαιτέρω βελτίωση της απόδοσής της σε θέματα ποιότητας και περιβάλλοντος,</w:t>
      </w:r>
    </w:p>
    <w:p w14:paraId="06AE8EC8" w14:textId="77777777" w:rsidR="00521D61" w:rsidRPr="00521D61" w:rsidRDefault="00521D61" w:rsidP="0070263D">
      <w:pPr>
        <w:pStyle w:val="2"/>
        <w:numPr>
          <w:ilvl w:val="0"/>
          <w:numId w:val="2"/>
        </w:numPr>
        <w:overflowPunct/>
        <w:autoSpaceDE/>
        <w:autoSpaceDN/>
        <w:adjustRightInd/>
        <w:spacing w:after="240" w:line="280" w:lineRule="exact"/>
        <w:ind w:left="284" w:hanging="312"/>
        <w:textAlignment w:val="auto"/>
        <w:rPr>
          <w:rFonts w:ascii="Calibri" w:hAnsi="Calibri" w:cs="Calibri"/>
          <w:i w:val="0"/>
          <w:iCs w:val="0"/>
          <w:sz w:val="20"/>
          <w:szCs w:val="22"/>
          <w:lang w:eastAsia="en-US"/>
        </w:rPr>
      </w:pPr>
      <w:r w:rsidRPr="00521D61">
        <w:rPr>
          <w:rFonts w:ascii="Calibri" w:hAnsi="Calibri" w:cs="Calibri"/>
          <w:i w:val="0"/>
          <w:iCs w:val="0"/>
          <w:sz w:val="20"/>
          <w:szCs w:val="22"/>
          <w:lang w:eastAsia="en-US"/>
        </w:rPr>
        <w:t xml:space="preserve">συνεργάζεται με φορείς που είναι επιφορτισμένοι με την προστασία του περιβάλλοντος, </w:t>
      </w:r>
    </w:p>
    <w:p w14:paraId="71A840EE" w14:textId="77777777" w:rsidR="00521D61" w:rsidRPr="00521D61" w:rsidRDefault="00521D61" w:rsidP="0070263D">
      <w:pPr>
        <w:pStyle w:val="2"/>
        <w:numPr>
          <w:ilvl w:val="0"/>
          <w:numId w:val="2"/>
        </w:numPr>
        <w:overflowPunct/>
        <w:autoSpaceDE/>
        <w:autoSpaceDN/>
        <w:adjustRightInd/>
        <w:spacing w:after="240" w:line="280" w:lineRule="exact"/>
        <w:ind w:left="284" w:hanging="312"/>
        <w:textAlignment w:val="auto"/>
        <w:rPr>
          <w:rFonts w:ascii="Calibri" w:hAnsi="Calibri" w:cs="Calibri"/>
          <w:i w:val="0"/>
          <w:iCs w:val="0"/>
          <w:sz w:val="20"/>
          <w:szCs w:val="22"/>
          <w:lang w:eastAsia="en-US"/>
        </w:rPr>
      </w:pPr>
      <w:r w:rsidRPr="00521D61">
        <w:rPr>
          <w:rFonts w:ascii="Calibri" w:hAnsi="Calibri" w:cs="Calibri"/>
          <w:i w:val="0"/>
          <w:iCs w:val="0"/>
          <w:sz w:val="20"/>
          <w:szCs w:val="22"/>
          <w:lang w:eastAsia="en-US"/>
        </w:rPr>
        <w:t>χρησιμοποιεί τους φυσικούς πόρους (πρώτες ύλες, ενέργεια, κ.λπ.) με τον πιο αποδοτικό και υπεύθυνο τρόπο,</w:t>
      </w:r>
    </w:p>
    <w:p w14:paraId="5ECFE617" w14:textId="77777777" w:rsidR="00521D61" w:rsidRPr="00521D61" w:rsidRDefault="00521D61" w:rsidP="0070263D">
      <w:pPr>
        <w:pStyle w:val="2"/>
        <w:numPr>
          <w:ilvl w:val="0"/>
          <w:numId w:val="2"/>
        </w:numPr>
        <w:overflowPunct/>
        <w:autoSpaceDE/>
        <w:autoSpaceDN/>
        <w:adjustRightInd/>
        <w:spacing w:after="240" w:line="280" w:lineRule="exact"/>
        <w:ind w:left="284" w:hanging="312"/>
        <w:textAlignment w:val="auto"/>
        <w:rPr>
          <w:rFonts w:ascii="Calibri" w:hAnsi="Calibri" w:cs="Calibri"/>
          <w:i w:val="0"/>
          <w:iCs w:val="0"/>
          <w:sz w:val="20"/>
          <w:szCs w:val="22"/>
          <w:lang w:eastAsia="en-US"/>
        </w:rPr>
      </w:pPr>
      <w:r w:rsidRPr="00521D61">
        <w:rPr>
          <w:rFonts w:ascii="Calibri" w:hAnsi="Calibri" w:cs="Calibri"/>
          <w:i w:val="0"/>
          <w:iCs w:val="0"/>
          <w:sz w:val="20"/>
          <w:szCs w:val="22"/>
          <w:lang w:eastAsia="en-US"/>
        </w:rPr>
        <w:t>προλαμβάνει τη ρύπανση του περιβάλλοντος από τις δραστηριότητές της,</w:t>
      </w:r>
    </w:p>
    <w:p w14:paraId="68BAF577" w14:textId="77777777" w:rsidR="00521D61" w:rsidRPr="00521D61" w:rsidRDefault="00521D61" w:rsidP="0070263D">
      <w:pPr>
        <w:pStyle w:val="2"/>
        <w:numPr>
          <w:ilvl w:val="0"/>
          <w:numId w:val="2"/>
        </w:numPr>
        <w:overflowPunct/>
        <w:autoSpaceDE/>
        <w:autoSpaceDN/>
        <w:adjustRightInd/>
        <w:spacing w:after="240" w:line="280" w:lineRule="exact"/>
        <w:ind w:left="284" w:hanging="312"/>
        <w:textAlignment w:val="auto"/>
        <w:rPr>
          <w:rFonts w:ascii="Calibri" w:hAnsi="Calibri" w:cs="Calibri"/>
          <w:i w:val="0"/>
          <w:iCs w:val="0"/>
          <w:sz w:val="20"/>
          <w:szCs w:val="22"/>
          <w:lang w:eastAsia="en-US"/>
        </w:rPr>
      </w:pPr>
      <w:r w:rsidRPr="00521D61">
        <w:rPr>
          <w:rFonts w:ascii="Calibri" w:hAnsi="Calibri" w:cs="Calibri"/>
          <w:i w:val="0"/>
          <w:iCs w:val="0"/>
          <w:sz w:val="20"/>
          <w:szCs w:val="22"/>
          <w:lang w:eastAsia="en-US"/>
        </w:rPr>
        <w:t>διαθέτει τα κατάλληλα μέσα για την εφαρμογή των βέλτιστων διαθέσιμων τεχνικών, στο βαθμό που είναι εφικτό,</w:t>
      </w:r>
    </w:p>
    <w:p w14:paraId="6767D2C2" w14:textId="77777777" w:rsidR="00521D61" w:rsidRPr="00521D61" w:rsidRDefault="00521D61" w:rsidP="0070263D">
      <w:pPr>
        <w:pStyle w:val="2"/>
        <w:numPr>
          <w:ilvl w:val="0"/>
          <w:numId w:val="2"/>
        </w:numPr>
        <w:overflowPunct/>
        <w:autoSpaceDE/>
        <w:autoSpaceDN/>
        <w:adjustRightInd/>
        <w:spacing w:after="240" w:line="280" w:lineRule="exact"/>
        <w:ind w:left="284" w:hanging="312"/>
        <w:textAlignment w:val="auto"/>
        <w:rPr>
          <w:rFonts w:ascii="Calibri" w:hAnsi="Calibri" w:cs="Calibri"/>
          <w:i w:val="0"/>
          <w:iCs w:val="0"/>
          <w:sz w:val="20"/>
          <w:szCs w:val="22"/>
          <w:lang w:eastAsia="en-US"/>
        </w:rPr>
      </w:pPr>
      <w:r w:rsidRPr="00521D61">
        <w:rPr>
          <w:rFonts w:ascii="Calibri" w:hAnsi="Calibri" w:cs="Calibri"/>
          <w:i w:val="0"/>
          <w:iCs w:val="0"/>
          <w:sz w:val="20"/>
          <w:szCs w:val="22"/>
          <w:lang w:eastAsia="en-US"/>
        </w:rPr>
        <w:t xml:space="preserve">εξασφαλίζει ότι το προσωπικό είναι ενήμερο και ευαισθητοποιημένο σε θέματα προστασίας του περιβάλλοντος, </w:t>
      </w:r>
    </w:p>
    <w:p w14:paraId="150D5856" w14:textId="77777777" w:rsidR="00521D61" w:rsidRPr="00521D61" w:rsidRDefault="00521D61" w:rsidP="0070263D">
      <w:pPr>
        <w:pStyle w:val="2"/>
        <w:numPr>
          <w:ilvl w:val="0"/>
          <w:numId w:val="2"/>
        </w:numPr>
        <w:overflowPunct/>
        <w:autoSpaceDE/>
        <w:autoSpaceDN/>
        <w:adjustRightInd/>
        <w:spacing w:after="240" w:line="280" w:lineRule="exact"/>
        <w:ind w:left="284" w:hanging="312"/>
        <w:textAlignment w:val="auto"/>
        <w:rPr>
          <w:rFonts w:ascii="Calibri" w:hAnsi="Calibri" w:cs="Calibri"/>
          <w:i w:val="0"/>
          <w:iCs w:val="0"/>
          <w:sz w:val="20"/>
          <w:szCs w:val="22"/>
          <w:lang w:eastAsia="en-US"/>
        </w:rPr>
      </w:pPr>
      <w:r w:rsidRPr="00521D61">
        <w:rPr>
          <w:rFonts w:ascii="Calibri" w:hAnsi="Calibri" w:cs="Calibri"/>
          <w:i w:val="0"/>
          <w:iCs w:val="0"/>
          <w:sz w:val="20"/>
          <w:szCs w:val="22"/>
          <w:lang w:eastAsia="en-US"/>
        </w:rPr>
        <w:t>επικοινωνεί την πολιτική της στους εργαζόμενους, τους συναλλασσόμενους και τον κοινωνικό περίγυρο.</w:t>
      </w:r>
    </w:p>
    <w:p w14:paraId="3C029862" w14:textId="77777777" w:rsidR="00521D61" w:rsidRPr="00521D61" w:rsidRDefault="00521D61" w:rsidP="0070263D">
      <w:pPr>
        <w:pStyle w:val="2"/>
        <w:numPr>
          <w:ilvl w:val="0"/>
          <w:numId w:val="2"/>
        </w:numPr>
        <w:overflowPunct/>
        <w:autoSpaceDE/>
        <w:autoSpaceDN/>
        <w:adjustRightInd/>
        <w:spacing w:after="240" w:line="280" w:lineRule="exact"/>
        <w:ind w:left="284" w:hanging="284"/>
        <w:textAlignment w:val="auto"/>
        <w:rPr>
          <w:rFonts w:ascii="Calibri" w:hAnsi="Calibri" w:cs="Calibri"/>
          <w:i w:val="0"/>
          <w:iCs w:val="0"/>
          <w:sz w:val="20"/>
          <w:szCs w:val="22"/>
          <w:lang w:eastAsia="en-US"/>
        </w:rPr>
      </w:pPr>
      <w:r w:rsidRPr="00521D61">
        <w:rPr>
          <w:rFonts w:ascii="Calibri" w:hAnsi="Calibri" w:cs="Calibri"/>
          <w:i w:val="0"/>
          <w:iCs w:val="0"/>
          <w:sz w:val="20"/>
          <w:szCs w:val="22"/>
          <w:lang w:eastAsia="en-US"/>
        </w:rPr>
        <w:t xml:space="preserve">Οι προμηθευτές και οι υπεργολάβοι </w:t>
      </w:r>
      <w:r w:rsidR="0070263D">
        <w:rPr>
          <w:rFonts w:ascii="Calibri" w:hAnsi="Calibri" w:cs="Calibri"/>
          <w:i w:val="0"/>
          <w:iCs w:val="0"/>
          <w:sz w:val="20"/>
          <w:szCs w:val="22"/>
          <w:lang w:eastAsia="en-US"/>
        </w:rPr>
        <w:t>της</w:t>
      </w:r>
      <w:r w:rsidRPr="00521D61">
        <w:rPr>
          <w:rFonts w:ascii="Calibri" w:hAnsi="Calibri" w:cs="Calibri"/>
          <w:i w:val="0"/>
          <w:iCs w:val="0"/>
          <w:sz w:val="20"/>
          <w:szCs w:val="22"/>
          <w:lang w:eastAsia="en-US"/>
        </w:rPr>
        <w:t xml:space="preserve">, να τηρούν τις δεσμεύσεις της </w:t>
      </w:r>
      <w:r w:rsidR="0070263D">
        <w:rPr>
          <w:rFonts w:ascii="Calibri" w:hAnsi="Calibri" w:cs="Calibri"/>
          <w:i w:val="0"/>
          <w:iCs w:val="0"/>
          <w:sz w:val="20"/>
          <w:szCs w:val="22"/>
          <w:lang w:eastAsia="en-US"/>
        </w:rPr>
        <w:t>εταιρείας προς τους πελάτες της</w:t>
      </w:r>
      <w:r w:rsidRPr="00521D61">
        <w:rPr>
          <w:rFonts w:ascii="Calibri" w:hAnsi="Calibri" w:cs="Calibri"/>
          <w:i w:val="0"/>
          <w:iCs w:val="0"/>
          <w:sz w:val="20"/>
          <w:szCs w:val="22"/>
          <w:lang w:eastAsia="en-US"/>
        </w:rPr>
        <w:t>.</w:t>
      </w:r>
    </w:p>
    <w:p w14:paraId="4A9CC9D5" w14:textId="77777777" w:rsidR="00521D61" w:rsidRPr="00521D61" w:rsidRDefault="00521D61" w:rsidP="00521D61">
      <w:pPr>
        <w:pStyle w:val="2"/>
        <w:overflowPunct/>
        <w:autoSpaceDE/>
        <w:autoSpaceDN/>
        <w:adjustRightInd/>
        <w:spacing w:line="280" w:lineRule="exact"/>
        <w:ind w:left="0" w:firstLine="0"/>
        <w:textAlignment w:val="auto"/>
        <w:rPr>
          <w:rFonts w:ascii="Calibri" w:hAnsi="Calibri" w:cs="Calibri"/>
          <w:i w:val="0"/>
          <w:iCs w:val="0"/>
          <w:sz w:val="20"/>
          <w:szCs w:val="22"/>
          <w:lang w:eastAsia="en-US"/>
        </w:rPr>
      </w:pPr>
      <w:r w:rsidRPr="00521D61">
        <w:rPr>
          <w:rFonts w:ascii="Calibri" w:hAnsi="Calibri" w:cs="Calibri"/>
          <w:i w:val="0"/>
          <w:iCs w:val="0"/>
          <w:sz w:val="20"/>
          <w:szCs w:val="22"/>
          <w:lang w:eastAsia="en-US"/>
        </w:rPr>
        <w:t xml:space="preserve">Για την ορθή λειτουργία του Διαχειριστικού Συστήματος, θεωρείται απαραίτητη η εμπλοκή όλων των εργαζομένων και η ανάπτυξη πρωτοβουλιών από το σύνολο του προσωπικού.  Σκοπός της εταιρείας είναι να συμπεριλάβει όλους τους εργαζόμενους σε ένα μόνιμο κύκλο συνεχούς βελτίωσης, ώστε να μπορούν να ανταποκρίνονται στα αιτήματα των πελατών με τον καλύτερο δυνατό τρόπο. Για την επίτευξη των στόχων της, η εταιρεία επιλέγει, εκπαιδεύει και επιμορφώνει συνεχώς το προσωπικό της. </w:t>
      </w:r>
    </w:p>
    <w:p w14:paraId="7BF7CF3C" w14:textId="77777777" w:rsidR="00521D61" w:rsidRPr="00521D61" w:rsidRDefault="00521D61" w:rsidP="00521D61">
      <w:pPr>
        <w:pStyle w:val="2"/>
        <w:overflowPunct/>
        <w:autoSpaceDE/>
        <w:autoSpaceDN/>
        <w:adjustRightInd/>
        <w:spacing w:line="240" w:lineRule="auto"/>
        <w:ind w:left="0" w:firstLine="0"/>
        <w:textAlignment w:val="auto"/>
        <w:rPr>
          <w:rFonts w:ascii="Calibri" w:hAnsi="Calibri" w:cs="Calibri"/>
          <w:i w:val="0"/>
          <w:iCs w:val="0"/>
          <w:sz w:val="8"/>
          <w:szCs w:val="10"/>
          <w:lang w:eastAsia="en-US"/>
        </w:rPr>
      </w:pPr>
    </w:p>
    <w:p w14:paraId="6CD62F59" w14:textId="77777777" w:rsidR="00521D61" w:rsidRPr="00521D61" w:rsidRDefault="00521D61" w:rsidP="00521D61">
      <w:pPr>
        <w:pStyle w:val="2"/>
        <w:overflowPunct/>
        <w:autoSpaceDE/>
        <w:autoSpaceDN/>
        <w:adjustRightInd/>
        <w:spacing w:line="280" w:lineRule="exact"/>
        <w:ind w:left="0" w:firstLine="0"/>
        <w:textAlignment w:val="auto"/>
        <w:rPr>
          <w:rFonts w:ascii="Calibri" w:hAnsi="Calibri" w:cs="Calibri"/>
          <w:i w:val="0"/>
          <w:iCs w:val="0"/>
          <w:sz w:val="20"/>
          <w:szCs w:val="22"/>
          <w:lang w:eastAsia="en-US"/>
        </w:rPr>
      </w:pPr>
      <w:r w:rsidRPr="00521D61">
        <w:rPr>
          <w:rFonts w:ascii="Calibri" w:hAnsi="Calibri" w:cs="Calibri"/>
          <w:i w:val="0"/>
          <w:iCs w:val="0"/>
          <w:sz w:val="20"/>
          <w:szCs w:val="22"/>
          <w:lang w:eastAsia="en-US"/>
        </w:rPr>
        <w:t xml:space="preserve">Αντίγραφο της Πολιτικής  έχει κοινοποιηθεί στο προσωπικό της εταιρείας με κατάλληλους τρόπους, για να υπενθυμίζει σε όλους τους εργαζόμενους την ευθύνη τους, σε σχέση με την προστασία του περιβάλλοντος. Η Πολιτική είναι, επίσης, διαθέσιμη σε κάθε ενδιαφερόμενο. </w:t>
      </w:r>
    </w:p>
    <w:p w14:paraId="6FE36197" w14:textId="77777777" w:rsidR="00521D61" w:rsidRPr="00521D61" w:rsidRDefault="00521D61" w:rsidP="00521D61">
      <w:pPr>
        <w:pStyle w:val="2"/>
        <w:overflowPunct/>
        <w:autoSpaceDE/>
        <w:autoSpaceDN/>
        <w:adjustRightInd/>
        <w:spacing w:line="240" w:lineRule="auto"/>
        <w:ind w:left="0" w:firstLine="0"/>
        <w:textAlignment w:val="auto"/>
        <w:rPr>
          <w:rFonts w:ascii="Calibri" w:hAnsi="Calibri" w:cs="Calibri"/>
          <w:i w:val="0"/>
          <w:iCs w:val="0"/>
          <w:sz w:val="8"/>
          <w:szCs w:val="10"/>
          <w:lang w:eastAsia="en-US"/>
        </w:rPr>
      </w:pPr>
    </w:p>
    <w:p w14:paraId="0123CC3B" w14:textId="77777777" w:rsidR="00521D61" w:rsidRPr="00521D61" w:rsidRDefault="00521D61" w:rsidP="00521D61">
      <w:pPr>
        <w:pStyle w:val="2"/>
        <w:overflowPunct/>
        <w:autoSpaceDE/>
        <w:autoSpaceDN/>
        <w:adjustRightInd/>
        <w:spacing w:line="280" w:lineRule="exact"/>
        <w:ind w:left="0" w:firstLine="0"/>
        <w:textAlignment w:val="auto"/>
        <w:rPr>
          <w:rFonts w:ascii="Calibri" w:hAnsi="Calibri" w:cs="Calibri"/>
          <w:b/>
          <w:i w:val="0"/>
          <w:iCs w:val="0"/>
          <w:sz w:val="8"/>
          <w:szCs w:val="10"/>
          <w:lang w:eastAsia="en-US"/>
        </w:rPr>
      </w:pPr>
      <w:r w:rsidRPr="00521D61">
        <w:rPr>
          <w:rFonts w:ascii="Calibri" w:hAnsi="Calibri" w:cs="Calibri"/>
          <w:i w:val="0"/>
          <w:iCs w:val="0"/>
          <w:sz w:val="20"/>
          <w:szCs w:val="22"/>
          <w:lang w:eastAsia="en-US"/>
        </w:rPr>
        <w:t xml:space="preserve">Η Πολιτική εγκρίνεται από τη Διοίκηση της και η καταλληλότητά της αποτελεί αντικείμενο της </w:t>
      </w:r>
      <w:r>
        <w:rPr>
          <w:rFonts w:ascii="Calibri" w:hAnsi="Calibri" w:cs="Calibri"/>
          <w:i w:val="0"/>
          <w:iCs w:val="0"/>
          <w:sz w:val="20"/>
          <w:szCs w:val="22"/>
          <w:lang w:eastAsia="en-US"/>
        </w:rPr>
        <w:t xml:space="preserve">ετήσιας </w:t>
      </w:r>
      <w:r w:rsidRPr="00521D61">
        <w:rPr>
          <w:rFonts w:ascii="Calibri" w:hAnsi="Calibri" w:cs="Calibri"/>
          <w:i w:val="0"/>
          <w:iCs w:val="0"/>
          <w:sz w:val="20"/>
          <w:szCs w:val="22"/>
          <w:lang w:eastAsia="en-US"/>
        </w:rPr>
        <w:t>Ανασκόπησης του Συστήματος από τη Διοίκηση</w:t>
      </w:r>
      <w:r w:rsidRPr="007D1CFE">
        <w:rPr>
          <w:rFonts w:ascii="Calibri" w:hAnsi="Calibri" w:cs="Calibri"/>
          <w:i w:val="0"/>
          <w:iCs w:val="0"/>
          <w:sz w:val="20"/>
          <w:szCs w:val="22"/>
          <w:lang w:eastAsia="en-US"/>
        </w:rPr>
        <w:t>.</w:t>
      </w:r>
      <w:r w:rsidRPr="00521D61">
        <w:rPr>
          <w:rFonts w:ascii="Calibri" w:hAnsi="Calibri" w:cs="Calibri"/>
          <w:i w:val="0"/>
          <w:iCs w:val="0"/>
          <w:sz w:val="20"/>
          <w:szCs w:val="22"/>
          <w:lang w:eastAsia="en-US"/>
        </w:rPr>
        <w:t xml:space="preserve"> </w:t>
      </w:r>
    </w:p>
    <w:p w14:paraId="555E95F9" w14:textId="4708DAFE" w:rsidR="00521D61" w:rsidRDefault="0057320A" w:rsidP="00AD3D42">
      <w:pPr>
        <w:pStyle w:val="2"/>
        <w:overflowPunct/>
        <w:autoSpaceDE/>
        <w:autoSpaceDN/>
        <w:adjustRightInd/>
        <w:ind w:left="0" w:firstLine="0"/>
        <w:jc w:val="center"/>
        <w:textAlignment w:val="auto"/>
        <w:rPr>
          <w:rFonts w:ascii="Calibri" w:hAnsi="Calibri" w:cs="Calibri"/>
          <w:b/>
          <w:i w:val="0"/>
          <w:iCs w:val="0"/>
          <w:sz w:val="20"/>
          <w:szCs w:val="22"/>
          <w:lang w:val="en-US" w:eastAsia="en-US"/>
        </w:rPr>
      </w:pPr>
      <w:r>
        <w:rPr>
          <w:rFonts w:ascii="Calibri" w:hAnsi="Calibri" w:cs="Calibri"/>
          <w:b/>
          <w:i w:val="0"/>
          <w:iCs w:val="0"/>
          <w:sz w:val="20"/>
          <w:szCs w:val="22"/>
          <w:lang w:eastAsia="en-US"/>
        </w:rPr>
        <w:t>Αθήνα</w:t>
      </w:r>
      <w:r w:rsidR="00AD3D42">
        <w:rPr>
          <w:rFonts w:ascii="Calibri" w:hAnsi="Calibri" w:cs="Calibri"/>
          <w:b/>
          <w:i w:val="0"/>
          <w:iCs w:val="0"/>
          <w:sz w:val="20"/>
          <w:szCs w:val="22"/>
          <w:lang w:eastAsia="en-US"/>
        </w:rPr>
        <w:t>, 15.04</w:t>
      </w:r>
      <w:r w:rsidR="00E35ACC">
        <w:rPr>
          <w:rFonts w:ascii="Calibri" w:hAnsi="Calibri" w:cs="Calibri"/>
          <w:b/>
          <w:i w:val="0"/>
          <w:iCs w:val="0"/>
          <w:sz w:val="20"/>
          <w:szCs w:val="22"/>
          <w:lang w:eastAsia="en-US"/>
        </w:rPr>
        <w:t>.202</w:t>
      </w:r>
      <w:r w:rsidR="007D1CFE">
        <w:rPr>
          <w:rFonts w:ascii="Calibri" w:hAnsi="Calibri" w:cs="Calibri"/>
          <w:b/>
          <w:i w:val="0"/>
          <w:iCs w:val="0"/>
          <w:sz w:val="20"/>
          <w:szCs w:val="22"/>
          <w:lang w:eastAsia="en-US"/>
        </w:rPr>
        <w:t>6</w:t>
      </w:r>
    </w:p>
    <w:p w14:paraId="28AC678C" w14:textId="77777777" w:rsidR="00521D61" w:rsidRDefault="00521D61" w:rsidP="00521D61">
      <w:pPr>
        <w:pStyle w:val="2"/>
        <w:overflowPunct/>
        <w:autoSpaceDE/>
        <w:autoSpaceDN/>
        <w:adjustRightInd/>
        <w:ind w:left="0" w:firstLine="0"/>
        <w:jc w:val="center"/>
        <w:textAlignment w:val="auto"/>
        <w:rPr>
          <w:rFonts w:ascii="Calibri" w:hAnsi="Calibri" w:cs="Calibri"/>
          <w:b/>
          <w:i w:val="0"/>
          <w:iCs w:val="0"/>
          <w:sz w:val="20"/>
          <w:szCs w:val="22"/>
          <w:lang w:val="en-US" w:eastAsia="en-US"/>
        </w:rPr>
      </w:pPr>
    </w:p>
    <w:p w14:paraId="790D2EFC" w14:textId="77777777" w:rsidR="001E4EBD" w:rsidRPr="00521D61" w:rsidRDefault="0070263D" w:rsidP="00521D61">
      <w:pPr>
        <w:pStyle w:val="2"/>
        <w:overflowPunct/>
        <w:autoSpaceDE/>
        <w:autoSpaceDN/>
        <w:adjustRightInd/>
        <w:ind w:left="0" w:firstLine="0"/>
        <w:jc w:val="center"/>
        <w:textAlignment w:val="auto"/>
        <w:rPr>
          <w:sz w:val="20"/>
        </w:rPr>
      </w:pPr>
      <w:r>
        <w:rPr>
          <w:rFonts w:ascii="Calibri" w:hAnsi="Calibri" w:cs="Calibri"/>
          <w:b/>
          <w:i w:val="0"/>
          <w:iCs w:val="0"/>
          <w:sz w:val="20"/>
          <w:szCs w:val="22"/>
          <w:lang w:eastAsia="en-US"/>
        </w:rPr>
        <w:t>Ο Διευθύνων</w:t>
      </w:r>
      <w:r w:rsidR="00521D61" w:rsidRPr="00521D61">
        <w:rPr>
          <w:rFonts w:ascii="Calibri" w:hAnsi="Calibri" w:cs="Calibri"/>
          <w:b/>
          <w:i w:val="0"/>
          <w:iCs w:val="0"/>
          <w:sz w:val="20"/>
          <w:szCs w:val="22"/>
          <w:lang w:eastAsia="en-US"/>
        </w:rPr>
        <w:t xml:space="preserve"> Σύμβουλος</w:t>
      </w:r>
    </w:p>
    <w:sectPr w:rsidR="001E4EBD" w:rsidRPr="00521D61" w:rsidSect="000E57D0">
      <w:headerReference w:type="even" r:id="rId7"/>
      <w:headerReference w:type="default" r:id="rId8"/>
      <w:footerReference w:type="even" r:id="rId9"/>
      <w:footerReference w:type="default" r:id="rId10"/>
      <w:headerReference w:type="first" r:id="rId11"/>
      <w:footerReference w:type="first" r:id="rId12"/>
      <w:pgSz w:w="11906" w:h="16838"/>
      <w:pgMar w:top="813" w:right="1133" w:bottom="426" w:left="993" w:header="284" w:footer="261"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4969C9" w14:textId="77777777" w:rsidR="007461BF" w:rsidRDefault="007461BF" w:rsidP="00521D61">
      <w:pPr>
        <w:spacing w:after="0" w:line="240" w:lineRule="auto"/>
      </w:pPr>
      <w:r>
        <w:separator/>
      </w:r>
    </w:p>
  </w:endnote>
  <w:endnote w:type="continuationSeparator" w:id="0">
    <w:p w14:paraId="48ED4525" w14:textId="77777777" w:rsidR="007461BF" w:rsidRDefault="007461BF" w:rsidP="00521D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1A66C0" w14:textId="77777777" w:rsidR="00AD3D42" w:rsidRDefault="00AD3D42">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0BB02B" w14:textId="77777777" w:rsidR="000E57D0" w:rsidRPr="00E35ACC" w:rsidRDefault="00AD3D42" w:rsidP="000E57D0">
    <w:pPr>
      <w:pStyle w:val="a4"/>
      <w:rPr>
        <w:sz w:val="14"/>
      </w:rPr>
    </w:pPr>
    <w:r>
      <w:rPr>
        <w:sz w:val="14"/>
      </w:rPr>
      <w:t>Ε4</w:t>
    </w:r>
  </w:p>
  <w:p w14:paraId="65722F3F" w14:textId="77777777" w:rsidR="00E35ACC" w:rsidRDefault="00E35ACC">
    <w:pPr>
      <w:pStyle w:val="a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DA32E3" w14:textId="77777777" w:rsidR="00AD3D42" w:rsidRDefault="00AD3D42">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D0848B" w14:textId="77777777" w:rsidR="007461BF" w:rsidRDefault="007461BF" w:rsidP="00521D61">
      <w:pPr>
        <w:spacing w:after="0" w:line="240" w:lineRule="auto"/>
      </w:pPr>
      <w:r>
        <w:separator/>
      </w:r>
    </w:p>
  </w:footnote>
  <w:footnote w:type="continuationSeparator" w:id="0">
    <w:p w14:paraId="124554C1" w14:textId="77777777" w:rsidR="007461BF" w:rsidRDefault="007461BF" w:rsidP="00521D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245FD" w14:textId="77777777" w:rsidR="00AD3D42" w:rsidRDefault="00AD3D42">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7457F3" w14:textId="77777777" w:rsidR="00E35ACC" w:rsidRDefault="00E35ACC" w:rsidP="0070263D">
    <w:pPr>
      <w:jc w:val="center"/>
    </w:pPr>
  </w:p>
  <w:p w14:paraId="675EC2CB" w14:textId="77777777" w:rsidR="00AD3D42" w:rsidRPr="00AD3D42" w:rsidRDefault="00AD3D42" w:rsidP="00AD3D42">
    <w:pPr>
      <w:pStyle w:val="2"/>
      <w:overflowPunct/>
      <w:autoSpaceDE/>
      <w:autoSpaceDN/>
      <w:adjustRightInd/>
      <w:spacing w:line="280" w:lineRule="exact"/>
      <w:ind w:left="0" w:firstLine="0"/>
      <w:jc w:val="center"/>
      <w:textAlignment w:val="auto"/>
      <w:rPr>
        <w:rFonts w:ascii="Calibri" w:hAnsi="Calibri" w:cs="Calibri"/>
        <w:b/>
        <w:i w:val="0"/>
        <w:iCs w:val="0"/>
        <w:sz w:val="24"/>
        <w:szCs w:val="22"/>
        <w:u w:val="single"/>
        <w:lang w:eastAsia="en-US"/>
      </w:rPr>
    </w:pPr>
    <w:r w:rsidRPr="00AD3D42">
      <w:rPr>
        <w:rFonts w:ascii="Calibri" w:hAnsi="Calibri" w:cs="Calibri"/>
        <w:b/>
        <w:i w:val="0"/>
        <w:iCs w:val="0"/>
        <w:sz w:val="24"/>
        <w:szCs w:val="22"/>
        <w:u w:val="single"/>
        <w:lang w:eastAsia="en-US"/>
      </w:rPr>
      <w:t>Πολιτική Περιβάλλοντος</w:t>
    </w:r>
  </w:p>
  <w:p w14:paraId="3963C475" w14:textId="63111B2E" w:rsidR="0070263D" w:rsidRPr="00AB6912" w:rsidRDefault="00AD3D42" w:rsidP="0070263D">
    <w:pPr>
      <w:jc w:val="center"/>
      <w:rPr>
        <w:b/>
        <w:u w:val="single"/>
      </w:rPr>
    </w:pPr>
    <w:r w:rsidRPr="00AD3D42">
      <w:rPr>
        <w:b/>
        <w:u w:val="single"/>
        <w:lang w:val="en-US"/>
      </w:rPr>
      <w:t>NEPA</w:t>
    </w:r>
    <w:r w:rsidR="00AB6912">
      <w:rPr>
        <w:b/>
        <w:u w:val="single"/>
      </w:rPr>
      <w:t xml:space="preserve"> Α.Ε.</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FEE58" w14:textId="77777777" w:rsidR="00AD3D42" w:rsidRDefault="00AD3D42">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F44FB3"/>
    <w:multiLevelType w:val="hybridMultilevel"/>
    <w:tmpl w:val="F580E08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15C00BE9"/>
    <w:multiLevelType w:val="hybridMultilevel"/>
    <w:tmpl w:val="1B981EFA"/>
    <w:lvl w:ilvl="0" w:tplc="04080001">
      <w:start w:val="1"/>
      <w:numFmt w:val="bullet"/>
      <w:lvlText w:val=""/>
      <w:lvlJc w:val="left"/>
      <w:pPr>
        <w:ind w:left="1953" w:hanging="360"/>
      </w:pPr>
      <w:rPr>
        <w:rFonts w:ascii="Symbol" w:hAnsi="Symbol" w:hint="default"/>
      </w:rPr>
    </w:lvl>
    <w:lvl w:ilvl="1" w:tplc="04080003" w:tentative="1">
      <w:start w:val="1"/>
      <w:numFmt w:val="bullet"/>
      <w:lvlText w:val="o"/>
      <w:lvlJc w:val="left"/>
      <w:pPr>
        <w:ind w:left="2673" w:hanging="360"/>
      </w:pPr>
      <w:rPr>
        <w:rFonts w:ascii="Courier New" w:hAnsi="Courier New" w:cs="Courier New" w:hint="default"/>
      </w:rPr>
    </w:lvl>
    <w:lvl w:ilvl="2" w:tplc="04080005" w:tentative="1">
      <w:start w:val="1"/>
      <w:numFmt w:val="bullet"/>
      <w:lvlText w:val=""/>
      <w:lvlJc w:val="left"/>
      <w:pPr>
        <w:ind w:left="3393" w:hanging="360"/>
      </w:pPr>
      <w:rPr>
        <w:rFonts w:ascii="Wingdings" w:hAnsi="Wingdings" w:hint="default"/>
      </w:rPr>
    </w:lvl>
    <w:lvl w:ilvl="3" w:tplc="04080001" w:tentative="1">
      <w:start w:val="1"/>
      <w:numFmt w:val="bullet"/>
      <w:lvlText w:val=""/>
      <w:lvlJc w:val="left"/>
      <w:pPr>
        <w:ind w:left="4113" w:hanging="360"/>
      </w:pPr>
      <w:rPr>
        <w:rFonts w:ascii="Symbol" w:hAnsi="Symbol" w:hint="default"/>
      </w:rPr>
    </w:lvl>
    <w:lvl w:ilvl="4" w:tplc="04080003" w:tentative="1">
      <w:start w:val="1"/>
      <w:numFmt w:val="bullet"/>
      <w:lvlText w:val="o"/>
      <w:lvlJc w:val="left"/>
      <w:pPr>
        <w:ind w:left="4833" w:hanging="360"/>
      </w:pPr>
      <w:rPr>
        <w:rFonts w:ascii="Courier New" w:hAnsi="Courier New" w:cs="Courier New" w:hint="default"/>
      </w:rPr>
    </w:lvl>
    <w:lvl w:ilvl="5" w:tplc="04080005" w:tentative="1">
      <w:start w:val="1"/>
      <w:numFmt w:val="bullet"/>
      <w:lvlText w:val=""/>
      <w:lvlJc w:val="left"/>
      <w:pPr>
        <w:ind w:left="5553" w:hanging="360"/>
      </w:pPr>
      <w:rPr>
        <w:rFonts w:ascii="Wingdings" w:hAnsi="Wingdings" w:hint="default"/>
      </w:rPr>
    </w:lvl>
    <w:lvl w:ilvl="6" w:tplc="04080001" w:tentative="1">
      <w:start w:val="1"/>
      <w:numFmt w:val="bullet"/>
      <w:lvlText w:val=""/>
      <w:lvlJc w:val="left"/>
      <w:pPr>
        <w:ind w:left="6273" w:hanging="360"/>
      </w:pPr>
      <w:rPr>
        <w:rFonts w:ascii="Symbol" w:hAnsi="Symbol" w:hint="default"/>
      </w:rPr>
    </w:lvl>
    <w:lvl w:ilvl="7" w:tplc="04080003" w:tentative="1">
      <w:start w:val="1"/>
      <w:numFmt w:val="bullet"/>
      <w:lvlText w:val="o"/>
      <w:lvlJc w:val="left"/>
      <w:pPr>
        <w:ind w:left="6993" w:hanging="360"/>
      </w:pPr>
      <w:rPr>
        <w:rFonts w:ascii="Courier New" w:hAnsi="Courier New" w:cs="Courier New" w:hint="default"/>
      </w:rPr>
    </w:lvl>
    <w:lvl w:ilvl="8" w:tplc="04080005" w:tentative="1">
      <w:start w:val="1"/>
      <w:numFmt w:val="bullet"/>
      <w:lvlText w:val=""/>
      <w:lvlJc w:val="left"/>
      <w:pPr>
        <w:ind w:left="7713" w:hanging="360"/>
      </w:pPr>
      <w:rPr>
        <w:rFonts w:ascii="Wingdings" w:hAnsi="Wingdings" w:hint="default"/>
      </w:rPr>
    </w:lvl>
  </w:abstractNum>
  <w:num w:numId="1" w16cid:durableId="1209798576">
    <w:abstractNumId w:val="1"/>
  </w:num>
  <w:num w:numId="2" w16cid:durableId="9043341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21D61"/>
    <w:rsid w:val="00023D7A"/>
    <w:rsid w:val="000E57D0"/>
    <w:rsid w:val="001872B5"/>
    <w:rsid w:val="001E4EBD"/>
    <w:rsid w:val="003462E5"/>
    <w:rsid w:val="004F7B4A"/>
    <w:rsid w:val="00521D61"/>
    <w:rsid w:val="0057320A"/>
    <w:rsid w:val="005E4B61"/>
    <w:rsid w:val="00695B82"/>
    <w:rsid w:val="0070263D"/>
    <w:rsid w:val="007461BF"/>
    <w:rsid w:val="007D1CFE"/>
    <w:rsid w:val="00841BDE"/>
    <w:rsid w:val="00846ECA"/>
    <w:rsid w:val="00904690"/>
    <w:rsid w:val="00990F1A"/>
    <w:rsid w:val="009F7AC6"/>
    <w:rsid w:val="00AB6912"/>
    <w:rsid w:val="00AD3D42"/>
    <w:rsid w:val="00DC6C6B"/>
    <w:rsid w:val="00E35ACC"/>
    <w:rsid w:val="00EB2AB1"/>
    <w:rsid w:val="00FA2E4E"/>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780591CE"/>
  <w15:docId w15:val="{A9E5766E-3536-4BF9-98A2-F6A5EFBD8C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E4EBD"/>
  </w:style>
  <w:style w:type="paragraph" w:styleId="3">
    <w:name w:val="heading 3"/>
    <w:aliases w:val="h3,H3,H31,H32,H311,h31,H33,H312,h32,H321,H3111,h311,H34,H313,h33,H35,H314,h34,H36,H315,h35,H322,H3112,h312,H331,H3121,h321,H341,H3131,h331,H351,H3141,h341,H37,H316,h36,H323,H3113,h313,H332,H3122,h322,H342,H3132,h332,H352,H3142,h342,H38"/>
    <w:basedOn w:val="a"/>
    <w:next w:val="a"/>
    <w:link w:val="3Char"/>
    <w:qFormat/>
    <w:rsid w:val="00521D61"/>
    <w:pPr>
      <w:overflowPunct w:val="0"/>
      <w:autoSpaceDE w:val="0"/>
      <w:autoSpaceDN w:val="0"/>
      <w:adjustRightInd w:val="0"/>
      <w:spacing w:after="0" w:line="360" w:lineRule="auto"/>
      <w:jc w:val="both"/>
      <w:textAlignment w:val="baseline"/>
      <w:outlineLvl w:val="2"/>
    </w:pPr>
    <w:rPr>
      <w:rFonts w:ascii="Times New Roman" w:eastAsia="Times New Roman" w:hAnsi="Times New Roman" w:cs="Times New Roman"/>
      <w:b/>
      <w:sz w:val="26"/>
      <w:szCs w:val="20"/>
      <w:u w:val="single"/>
      <w:lang w:eastAsia="el-GR"/>
    </w:rPr>
  </w:style>
  <w:style w:type="paragraph" w:styleId="4">
    <w:name w:val="heading 4"/>
    <w:basedOn w:val="a"/>
    <w:next w:val="a"/>
    <w:link w:val="4Char"/>
    <w:qFormat/>
    <w:rsid w:val="00521D61"/>
    <w:pPr>
      <w:overflowPunct w:val="0"/>
      <w:autoSpaceDE w:val="0"/>
      <w:autoSpaceDN w:val="0"/>
      <w:adjustRightInd w:val="0"/>
      <w:spacing w:after="0" w:line="360" w:lineRule="auto"/>
      <w:jc w:val="both"/>
      <w:textAlignment w:val="baseline"/>
      <w:outlineLvl w:val="3"/>
    </w:pPr>
    <w:rPr>
      <w:rFonts w:ascii="Times New Roman" w:eastAsia="Times New Roman" w:hAnsi="Times New Roman" w:cs="Times New Roman"/>
      <w:b/>
      <w:i/>
      <w:sz w:val="26"/>
      <w:szCs w:val="20"/>
      <w:lang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Επικεφαλίδα 3 Char"/>
    <w:aliases w:val="h3 Char,H3 Char,H31 Char,H32 Char,H311 Char,h31 Char,H33 Char,H312 Char,h32 Char,H321 Char,H3111 Char,h311 Char,H34 Char,H313 Char,h33 Char,H35 Char,H314 Char,h34 Char,H36 Char,H315 Char,h35 Char,H322 Char,H3112 Char,h312 Char"/>
    <w:basedOn w:val="a0"/>
    <w:link w:val="3"/>
    <w:rsid w:val="00521D61"/>
    <w:rPr>
      <w:rFonts w:ascii="Times New Roman" w:eastAsia="Times New Roman" w:hAnsi="Times New Roman" w:cs="Times New Roman"/>
      <w:b/>
      <w:sz w:val="26"/>
      <w:szCs w:val="20"/>
      <w:u w:val="single"/>
      <w:lang w:eastAsia="el-GR"/>
    </w:rPr>
  </w:style>
  <w:style w:type="character" w:customStyle="1" w:styleId="4Char">
    <w:name w:val="Επικεφαλίδα 4 Char"/>
    <w:basedOn w:val="a0"/>
    <w:link w:val="4"/>
    <w:rsid w:val="00521D61"/>
    <w:rPr>
      <w:rFonts w:ascii="Times New Roman" w:eastAsia="Times New Roman" w:hAnsi="Times New Roman" w:cs="Times New Roman"/>
      <w:b/>
      <w:i/>
      <w:sz w:val="26"/>
      <w:szCs w:val="20"/>
      <w:lang w:eastAsia="el-GR"/>
    </w:rPr>
  </w:style>
  <w:style w:type="paragraph" w:styleId="2">
    <w:name w:val="Body Text Indent 2"/>
    <w:basedOn w:val="a"/>
    <w:link w:val="2Char"/>
    <w:semiHidden/>
    <w:rsid w:val="00521D61"/>
    <w:pPr>
      <w:overflowPunct w:val="0"/>
      <w:autoSpaceDE w:val="0"/>
      <w:autoSpaceDN w:val="0"/>
      <w:adjustRightInd w:val="0"/>
      <w:spacing w:after="0" w:line="360" w:lineRule="auto"/>
      <w:ind w:left="567" w:hanging="567"/>
      <w:jc w:val="both"/>
      <w:textAlignment w:val="baseline"/>
    </w:pPr>
    <w:rPr>
      <w:rFonts w:ascii="Times New Roman" w:eastAsia="Times New Roman" w:hAnsi="Times New Roman" w:cs="Times New Roman"/>
      <w:i/>
      <w:iCs/>
      <w:sz w:val="26"/>
      <w:szCs w:val="20"/>
      <w:lang w:eastAsia="el-GR"/>
    </w:rPr>
  </w:style>
  <w:style w:type="character" w:customStyle="1" w:styleId="2Char">
    <w:name w:val="Σώμα κείμενου με εσοχή 2 Char"/>
    <w:basedOn w:val="a0"/>
    <w:link w:val="2"/>
    <w:semiHidden/>
    <w:rsid w:val="00521D61"/>
    <w:rPr>
      <w:rFonts w:ascii="Times New Roman" w:eastAsia="Times New Roman" w:hAnsi="Times New Roman" w:cs="Times New Roman"/>
      <w:i/>
      <w:iCs/>
      <w:sz w:val="26"/>
      <w:szCs w:val="20"/>
      <w:lang w:eastAsia="el-GR"/>
    </w:rPr>
  </w:style>
  <w:style w:type="paragraph" w:styleId="a3">
    <w:name w:val="header"/>
    <w:basedOn w:val="a"/>
    <w:link w:val="Char"/>
    <w:uiPriority w:val="99"/>
    <w:semiHidden/>
    <w:unhideWhenUsed/>
    <w:rsid w:val="00521D61"/>
    <w:pPr>
      <w:tabs>
        <w:tab w:val="center" w:pos="4153"/>
        <w:tab w:val="right" w:pos="8306"/>
      </w:tabs>
      <w:spacing w:after="0" w:line="240" w:lineRule="auto"/>
    </w:pPr>
  </w:style>
  <w:style w:type="character" w:customStyle="1" w:styleId="Char">
    <w:name w:val="Κεφαλίδα Char"/>
    <w:basedOn w:val="a0"/>
    <w:link w:val="a3"/>
    <w:uiPriority w:val="99"/>
    <w:semiHidden/>
    <w:rsid w:val="00521D61"/>
  </w:style>
  <w:style w:type="paragraph" w:styleId="a4">
    <w:name w:val="footer"/>
    <w:basedOn w:val="a"/>
    <w:link w:val="Char0"/>
    <w:uiPriority w:val="99"/>
    <w:semiHidden/>
    <w:unhideWhenUsed/>
    <w:rsid w:val="00521D61"/>
    <w:pPr>
      <w:tabs>
        <w:tab w:val="center" w:pos="4153"/>
        <w:tab w:val="right" w:pos="8306"/>
      </w:tabs>
      <w:spacing w:after="0" w:line="240" w:lineRule="auto"/>
    </w:pPr>
  </w:style>
  <w:style w:type="character" w:customStyle="1" w:styleId="Char0">
    <w:name w:val="Υποσέλιδο Char"/>
    <w:basedOn w:val="a0"/>
    <w:link w:val="a4"/>
    <w:uiPriority w:val="99"/>
    <w:semiHidden/>
    <w:rsid w:val="00521D61"/>
  </w:style>
  <w:style w:type="paragraph" w:styleId="a5">
    <w:name w:val="Balloon Text"/>
    <w:basedOn w:val="a"/>
    <w:link w:val="Char1"/>
    <w:uiPriority w:val="99"/>
    <w:semiHidden/>
    <w:unhideWhenUsed/>
    <w:rsid w:val="00DC6C6B"/>
    <w:pPr>
      <w:spacing w:after="0" w:line="240" w:lineRule="auto"/>
    </w:pPr>
    <w:rPr>
      <w:rFonts w:ascii="Tahoma" w:hAnsi="Tahoma" w:cs="Tahoma"/>
      <w:sz w:val="16"/>
      <w:szCs w:val="16"/>
    </w:rPr>
  </w:style>
  <w:style w:type="character" w:customStyle="1" w:styleId="Char1">
    <w:name w:val="Κείμενο πλαισίου Char"/>
    <w:basedOn w:val="a0"/>
    <w:link w:val="a5"/>
    <w:uiPriority w:val="99"/>
    <w:semiHidden/>
    <w:rsid w:val="00DC6C6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443</Words>
  <Characters>2393</Characters>
  <Application>Microsoft Office Word</Application>
  <DocSecurity>0</DocSecurity>
  <Lines>19</Lines>
  <Paragraphs>5</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Dim</dc:creator>
  <cp:lastModifiedBy>Dimitris</cp:lastModifiedBy>
  <cp:revision>5</cp:revision>
  <dcterms:created xsi:type="dcterms:W3CDTF">2021-06-30T08:34:00Z</dcterms:created>
  <dcterms:modified xsi:type="dcterms:W3CDTF">2026-06-11T12:37:00Z</dcterms:modified>
</cp:coreProperties>
</file>